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D738" w14:textId="4BF29816" w:rsidR="00AC3CF2" w:rsidRDefault="000F5A8A">
      <w:pPr>
        <w:rPr>
          <w:b/>
          <w:bCs/>
        </w:rPr>
      </w:pPr>
      <w:r w:rsidRPr="007F2E5E">
        <w:rPr>
          <w:b/>
          <w:bCs/>
        </w:rPr>
        <w:t>Meditatie</w:t>
      </w:r>
    </w:p>
    <w:p w14:paraId="71BC23C9" w14:textId="68E65840" w:rsidR="009C4C67" w:rsidRPr="007F2E5E" w:rsidRDefault="009C4C67">
      <w:pPr>
        <w:rPr>
          <w:b/>
          <w:bCs/>
        </w:rPr>
      </w:pPr>
      <w:r>
        <w:rPr>
          <w:b/>
          <w:bCs/>
        </w:rPr>
        <w:t>Gebed van David</w:t>
      </w:r>
      <w:r w:rsidR="004B196D">
        <w:rPr>
          <w:b/>
          <w:bCs/>
        </w:rPr>
        <w:t>: Hemelse touwladder!</w:t>
      </w:r>
    </w:p>
    <w:p w14:paraId="797BA313" w14:textId="387EF2CB" w:rsidR="000F5A8A" w:rsidRDefault="000F5A8A">
      <w:r>
        <w:t>Psalm 31: 15 &amp; 16</w:t>
      </w:r>
      <w:r w:rsidR="007F2E5E">
        <w:t xml:space="preserve"> a</w:t>
      </w:r>
    </w:p>
    <w:p w14:paraId="24E92B63" w14:textId="3C2FB8BD" w:rsidR="00283B67" w:rsidRDefault="000F5A8A" w:rsidP="0089272D">
      <w:pPr>
        <w:spacing w:line="240" w:lineRule="auto"/>
        <w:rPr>
          <w:i/>
          <w:iCs/>
        </w:rPr>
      </w:pPr>
      <w:r w:rsidRPr="0089272D">
        <w:rPr>
          <w:i/>
          <w:iCs/>
        </w:rPr>
        <w:t>Ma</w:t>
      </w:r>
      <w:r w:rsidR="007F2E5E" w:rsidRPr="0089272D">
        <w:rPr>
          <w:i/>
          <w:iCs/>
        </w:rPr>
        <w:t>ar</w:t>
      </w:r>
      <w:r w:rsidRPr="0089272D">
        <w:rPr>
          <w:i/>
          <w:iCs/>
        </w:rPr>
        <w:t xml:space="preserve"> ik vertrouw op U, Heere</w:t>
      </w:r>
      <w:r w:rsidR="00283B67" w:rsidRPr="0089272D">
        <w:rPr>
          <w:i/>
          <w:iCs/>
        </w:rPr>
        <w:t>.</w:t>
      </w:r>
      <w:r w:rsidR="0089272D" w:rsidRPr="0089272D">
        <w:rPr>
          <w:i/>
          <w:iCs/>
        </w:rPr>
        <w:t xml:space="preserve">                                                                                                                                    </w:t>
      </w:r>
      <w:r w:rsidR="00283B67" w:rsidRPr="0089272D">
        <w:rPr>
          <w:i/>
          <w:iCs/>
        </w:rPr>
        <w:t>Ik zegt</w:t>
      </w:r>
      <w:r w:rsidR="0089272D" w:rsidRPr="0089272D">
        <w:rPr>
          <w:i/>
          <w:iCs/>
        </w:rPr>
        <w:t>:</w:t>
      </w:r>
      <w:r w:rsidR="00283B67" w:rsidRPr="0089272D">
        <w:rPr>
          <w:i/>
          <w:iCs/>
        </w:rPr>
        <w:t xml:space="preserve"> U bent mijn God!</w:t>
      </w:r>
      <w:r w:rsidR="0089272D" w:rsidRPr="0089272D">
        <w:rPr>
          <w:i/>
          <w:iCs/>
        </w:rPr>
        <w:t xml:space="preserve">                                                                                                                                                    </w:t>
      </w:r>
      <w:r w:rsidR="00283B67" w:rsidRPr="0089272D">
        <w:rPr>
          <w:i/>
          <w:iCs/>
        </w:rPr>
        <w:t>Mijn tijden zijn in Uw hand</w:t>
      </w:r>
      <w:r w:rsidR="00855C4F">
        <w:rPr>
          <w:i/>
          <w:iCs/>
        </w:rPr>
        <w:t xml:space="preserve"> (HSV)</w:t>
      </w:r>
    </w:p>
    <w:p w14:paraId="71F66320" w14:textId="77777777" w:rsidR="0089272D" w:rsidRPr="0089272D" w:rsidRDefault="0089272D" w:rsidP="0089272D">
      <w:pPr>
        <w:spacing w:line="240" w:lineRule="auto"/>
      </w:pPr>
    </w:p>
    <w:p w14:paraId="53728F36" w14:textId="3A08D504" w:rsidR="0089272D" w:rsidRDefault="0001088B" w:rsidP="0001088B">
      <w:pPr>
        <w:spacing w:line="360" w:lineRule="auto"/>
        <w:rPr>
          <w:b/>
          <w:bCs/>
        </w:rPr>
      </w:pPr>
      <w:r w:rsidRPr="0001088B">
        <w:rPr>
          <w:b/>
          <w:bCs/>
        </w:rPr>
        <w:t>Touwladder</w:t>
      </w:r>
      <w:r w:rsidR="009C4C67">
        <w:rPr>
          <w:b/>
          <w:bCs/>
        </w:rPr>
        <w:t>.</w:t>
      </w:r>
    </w:p>
    <w:p w14:paraId="5F05B02E" w14:textId="5829078B" w:rsidR="009C4C67" w:rsidRDefault="009C4C67" w:rsidP="00921D45">
      <w:pPr>
        <w:spacing w:line="360" w:lineRule="auto"/>
        <w:ind w:firstLine="708"/>
      </w:pPr>
      <w:r w:rsidRPr="00D00393">
        <w:t xml:space="preserve">Met psalm 31 zitten we midden in </w:t>
      </w:r>
      <w:r w:rsidR="00D00393" w:rsidRPr="00D00393">
        <w:t xml:space="preserve">het bewogen hart en zeker niet minder </w:t>
      </w:r>
      <w:r w:rsidR="0049474E">
        <w:t xml:space="preserve"> in een </w:t>
      </w:r>
      <w:r w:rsidR="00D00393" w:rsidRPr="00D00393">
        <w:t>bewogen leven van David.</w:t>
      </w:r>
      <w:r w:rsidR="00B0166A">
        <w:t xml:space="preserve"> Er speelt van binnen alles: angst, aanvechting, wanhoop</w:t>
      </w:r>
      <w:r w:rsidR="00340357">
        <w:t>, nood, verlangen in de vorm van smeken</w:t>
      </w:r>
      <w:r w:rsidR="00042FF9">
        <w:t xml:space="preserve"> en klacht</w:t>
      </w:r>
      <w:r w:rsidR="00264AB1">
        <w:t>. Dit is de ene kant van zijn hart. Aan de andere kant horen we</w:t>
      </w:r>
      <w:r w:rsidR="00E55FD4">
        <w:t xml:space="preserve"> signalen </w:t>
      </w:r>
      <w:r w:rsidR="002E2C4F">
        <w:t xml:space="preserve">van: </w:t>
      </w:r>
      <w:r w:rsidR="00264AB1">
        <w:t xml:space="preserve"> </w:t>
      </w:r>
      <w:r w:rsidR="00DA6936">
        <w:t xml:space="preserve">vertrouwen, geloof, dankbaarheid, moed en </w:t>
      </w:r>
      <w:r w:rsidR="00E55FD4">
        <w:t xml:space="preserve">hoop. </w:t>
      </w:r>
      <w:r w:rsidR="002E2C4F">
        <w:t xml:space="preserve">Allemaal verschillende </w:t>
      </w:r>
      <w:r w:rsidR="00200EE1">
        <w:t xml:space="preserve"> soorten </w:t>
      </w:r>
      <w:r w:rsidR="002E2C4F">
        <w:t>‘hartkloppingen</w:t>
      </w:r>
      <w:r w:rsidR="00200EE1">
        <w:t xml:space="preserve">’ </w:t>
      </w:r>
      <w:r w:rsidR="00495B6C">
        <w:t xml:space="preserve">uit </w:t>
      </w:r>
      <w:r w:rsidR="00200EE1">
        <w:t xml:space="preserve"> één </w:t>
      </w:r>
      <w:r w:rsidR="00495B6C">
        <w:t xml:space="preserve"> en dezelfde </w:t>
      </w:r>
      <w:r w:rsidR="00200EE1">
        <w:t>persoon</w:t>
      </w:r>
      <w:r w:rsidR="00495B6C">
        <w:t xml:space="preserve"> namelijk: David, man naar Gods hart</w:t>
      </w:r>
      <w:r w:rsidR="008B7158">
        <w:t xml:space="preserve">. Het mag allemaal bestaan voor </w:t>
      </w:r>
      <w:r w:rsidR="008B7158" w:rsidRPr="002D3868">
        <w:rPr>
          <w:i/>
          <w:iCs/>
        </w:rPr>
        <w:t xml:space="preserve">en </w:t>
      </w:r>
      <w:r w:rsidR="008B7158">
        <w:t>onder Gods aangezicht</w:t>
      </w:r>
      <w:r w:rsidR="008B7158" w:rsidRPr="005F4C32">
        <w:rPr>
          <w:i/>
          <w:iCs/>
        </w:rPr>
        <w:t>.</w:t>
      </w:r>
      <w:r w:rsidR="00200EE1" w:rsidRPr="005F4C32">
        <w:rPr>
          <w:i/>
          <w:iCs/>
        </w:rPr>
        <w:t xml:space="preserve"> </w:t>
      </w:r>
      <w:r w:rsidR="002D3868" w:rsidRPr="005F4C32">
        <w:rPr>
          <w:i/>
          <w:iCs/>
        </w:rPr>
        <w:t>Onder</w:t>
      </w:r>
      <w:r w:rsidR="005F4C32">
        <w:t xml:space="preserve"> en </w:t>
      </w:r>
      <w:r w:rsidR="005F4C32" w:rsidRPr="005F4C32">
        <w:rPr>
          <w:i/>
          <w:iCs/>
        </w:rPr>
        <w:t>in</w:t>
      </w:r>
      <w:r w:rsidR="002D3868">
        <w:t xml:space="preserve"> Gods oor en hart.</w:t>
      </w:r>
      <w:r w:rsidR="005E2658">
        <w:t xml:space="preserve"> </w:t>
      </w:r>
      <w:r w:rsidR="005722D4">
        <w:t xml:space="preserve">            </w:t>
      </w:r>
      <w:r w:rsidR="00AA2565">
        <w:t xml:space="preserve">                                                                                      </w:t>
      </w:r>
      <w:r w:rsidR="00103ABC">
        <w:tab/>
        <w:t>Het</w:t>
      </w:r>
      <w:r w:rsidR="005722D4">
        <w:t xml:space="preserve">  </w:t>
      </w:r>
      <w:r w:rsidR="005E2658">
        <w:t xml:space="preserve">gebed of gebeden </w:t>
      </w:r>
      <w:r w:rsidR="004C73B5">
        <w:t>van David zijn u</w:t>
      </w:r>
      <w:r w:rsidR="00180220">
        <w:t>it</w:t>
      </w:r>
      <w:r w:rsidR="004C73B5">
        <w:t>ge</w:t>
      </w:r>
      <w:r w:rsidR="00180220">
        <w:t>g</w:t>
      </w:r>
      <w:r w:rsidR="004C73B5">
        <w:t xml:space="preserve">roeid tot psalmen, waarin </w:t>
      </w:r>
      <w:r w:rsidR="005740F1">
        <w:t xml:space="preserve"> </w:t>
      </w:r>
      <w:r w:rsidR="004C73B5">
        <w:t xml:space="preserve">de </w:t>
      </w:r>
      <w:r w:rsidR="00180220">
        <w:t>gelovige, met al zijn</w:t>
      </w:r>
      <w:r w:rsidR="00A754B0">
        <w:t>/ haar</w:t>
      </w:r>
      <w:r w:rsidR="00180220">
        <w:t xml:space="preserve"> moeiten, lasten en aanvechtingen</w:t>
      </w:r>
      <w:r w:rsidR="00A754B0">
        <w:t xml:space="preserve"> en noem maar</w:t>
      </w:r>
      <w:r w:rsidR="007E6CE5">
        <w:t xml:space="preserve"> op</w:t>
      </w:r>
      <w:r w:rsidR="00A754B0">
        <w:t xml:space="preserve"> </w:t>
      </w:r>
      <w:r w:rsidR="00180220">
        <w:t>zich in kan herkennen</w:t>
      </w:r>
      <w:r w:rsidR="00A754B0">
        <w:t xml:space="preserve">. Psalmen zijn uitingsvormen van </w:t>
      </w:r>
      <w:r w:rsidR="003B0343">
        <w:t xml:space="preserve">wat er binnen </w:t>
      </w:r>
      <w:r w:rsidR="00E7525E">
        <w:t xml:space="preserve">de (gelovige) mens leeft aan aanvechting, </w:t>
      </w:r>
      <w:r w:rsidR="003412CC">
        <w:t>pijn</w:t>
      </w:r>
      <w:r w:rsidR="00E7525E">
        <w:t xml:space="preserve"> </w:t>
      </w:r>
      <w:r w:rsidR="003412CC">
        <w:t>verdriet</w:t>
      </w:r>
      <w:r w:rsidR="00E7525E">
        <w:t xml:space="preserve">, wanhoop maar ook  blijdschap, </w:t>
      </w:r>
      <w:r w:rsidR="003412CC">
        <w:t>dank en hoop. En alles wat daar tussen in zit.</w:t>
      </w:r>
      <w:r w:rsidR="00FF1A91">
        <w:t xml:space="preserve"> De gebeden zijn </w:t>
      </w:r>
      <w:r w:rsidR="008F3E5F">
        <w:t>psalmen</w:t>
      </w:r>
      <w:r w:rsidR="00FF1A91">
        <w:t xml:space="preserve"> geworden, die door de pelgrims ee</w:t>
      </w:r>
      <w:r w:rsidR="008F3E5F">
        <w:t>uwen</w:t>
      </w:r>
      <w:r w:rsidR="00BE4E95">
        <w:t>lang</w:t>
      </w:r>
      <w:r w:rsidR="00FF1A91">
        <w:t xml:space="preserve"> </w:t>
      </w:r>
      <w:r w:rsidR="00A44C7B">
        <w:t xml:space="preserve"> </w:t>
      </w:r>
      <w:r w:rsidR="00A2014C">
        <w:t xml:space="preserve">zowel </w:t>
      </w:r>
      <w:r w:rsidR="00A44C7B">
        <w:t xml:space="preserve">onderweg </w:t>
      </w:r>
      <w:r w:rsidR="00A2014C">
        <w:t>als</w:t>
      </w:r>
      <w:r w:rsidR="00A44C7B">
        <w:t xml:space="preserve"> </w:t>
      </w:r>
      <w:r w:rsidR="00FF1A91">
        <w:t>in de tempe</w:t>
      </w:r>
      <w:r w:rsidR="008F3E5F">
        <w:t>l</w:t>
      </w:r>
      <w:r w:rsidR="00A44C7B">
        <w:t xml:space="preserve"> gezongen werden. </w:t>
      </w:r>
      <w:r w:rsidR="002C5D37">
        <w:t xml:space="preserve"> </w:t>
      </w:r>
      <w:r w:rsidR="00A44C7B">
        <w:t xml:space="preserve"> </w:t>
      </w:r>
      <w:r w:rsidR="00CD7A8A">
        <w:t>M</w:t>
      </w:r>
      <w:r w:rsidR="00A44C7B">
        <w:t xml:space="preserve">et de </w:t>
      </w:r>
      <w:r w:rsidR="008F3E5F">
        <w:t>Israëliet</w:t>
      </w:r>
      <w:r w:rsidR="00A44C7B">
        <w:t xml:space="preserve"> zingen wij de psal</w:t>
      </w:r>
      <w:r w:rsidR="008F3E5F">
        <w:t>men mee.</w:t>
      </w:r>
      <w:r w:rsidR="00FF1A91">
        <w:t xml:space="preserve"> </w:t>
      </w:r>
      <w:r w:rsidR="00A754B0">
        <w:t xml:space="preserve"> </w:t>
      </w:r>
      <w:r w:rsidR="00183D5A">
        <w:t>Psalmen zijn de songs of Songs</w:t>
      </w:r>
      <w:r w:rsidR="007C3E66">
        <w:t>, die niet voor niets in voor</w:t>
      </w:r>
      <w:r w:rsidR="006E7693">
        <w:t>-</w:t>
      </w:r>
      <w:r w:rsidR="007C3E66">
        <w:t xml:space="preserve"> en </w:t>
      </w:r>
      <w:r w:rsidR="00C1501E">
        <w:t>tegenspoed</w:t>
      </w:r>
      <w:r w:rsidR="007C3E66">
        <w:t xml:space="preserve"> </w:t>
      </w:r>
      <w:r w:rsidR="002C5D37">
        <w:t>aangeheven</w:t>
      </w:r>
      <w:r w:rsidR="007C3E66">
        <w:t xml:space="preserve"> worden. </w:t>
      </w:r>
      <w:r w:rsidR="007A370A">
        <w:t xml:space="preserve">Juist omdat het veel herkenbaarheid op roept. De mens van toen verschilt ten diepste niet van de mens van nu. David kan u, jij </w:t>
      </w:r>
      <w:r w:rsidR="00CE28F1">
        <w:t>of ik zijn.  Psalmen laten ons diep in het hart kijken</w:t>
      </w:r>
      <w:r w:rsidR="001C44AF">
        <w:t xml:space="preserve">. </w:t>
      </w:r>
      <w:r w:rsidR="002A0ABC">
        <w:t>Psalm 31 is daar een duidelijk voorbeeld van.</w:t>
      </w:r>
      <w:r w:rsidR="001C44AF">
        <w:t xml:space="preserve"> De </w:t>
      </w:r>
      <w:r w:rsidR="008442FE">
        <w:t xml:space="preserve"> geestelijke </w:t>
      </w:r>
      <w:r w:rsidR="001C44AF">
        <w:t xml:space="preserve">peilstok </w:t>
      </w:r>
      <w:r w:rsidR="003143EF">
        <w:t xml:space="preserve">gaat hier wel heel diep. </w:t>
      </w:r>
      <w:r w:rsidR="008442FE">
        <w:t xml:space="preserve">                                                                                                                                              </w:t>
      </w:r>
      <w:r w:rsidR="008442FE">
        <w:tab/>
        <w:t>Te</w:t>
      </w:r>
      <w:r w:rsidR="003143EF">
        <w:t xml:space="preserve">gelijk zijn de psalmen ons door God gegeven. </w:t>
      </w:r>
      <w:r w:rsidR="00A263A1">
        <w:t xml:space="preserve">De Heere laat ons zien dat </w:t>
      </w:r>
      <w:r w:rsidR="002B686E">
        <w:t xml:space="preserve">Hij als </w:t>
      </w:r>
      <w:r w:rsidR="00D86182">
        <w:t>Toevlucht</w:t>
      </w:r>
      <w:r w:rsidR="00A263A1">
        <w:t xml:space="preserve"> v</w:t>
      </w:r>
      <w:r w:rsidR="002B686E">
        <w:t>oor</w:t>
      </w:r>
      <w:r w:rsidR="00A263A1">
        <w:t xml:space="preserve"> </w:t>
      </w:r>
      <w:r w:rsidR="00C1501E">
        <w:t>David</w:t>
      </w:r>
      <w:r w:rsidR="00A263A1">
        <w:t xml:space="preserve"> ook </w:t>
      </w:r>
      <w:r w:rsidR="00A957E8">
        <w:t xml:space="preserve">voor ons zo’n God </w:t>
      </w:r>
      <w:r w:rsidR="00A263A1">
        <w:t xml:space="preserve">wil zijn. </w:t>
      </w:r>
      <w:r w:rsidR="00D14769">
        <w:t>De Heere laat ons in psalm 31 zien, dat ook wij</w:t>
      </w:r>
      <w:r w:rsidR="00222484">
        <w:t xml:space="preserve"> in welke situatie dan ook, </w:t>
      </w:r>
      <w:r w:rsidR="00D14769">
        <w:t xml:space="preserve"> onze </w:t>
      </w:r>
      <w:r w:rsidR="00C1501E">
        <w:t>toevlucht</w:t>
      </w:r>
      <w:r w:rsidR="00D14769">
        <w:t xml:space="preserve"> en hoop op Hem mogen</w:t>
      </w:r>
      <w:r w:rsidR="003433EE">
        <w:t xml:space="preserve"> en kunnen</w:t>
      </w:r>
      <w:r w:rsidR="00D14769">
        <w:t xml:space="preserve"> stellen. </w:t>
      </w:r>
      <w:r w:rsidR="00C1501E">
        <w:t>De God van Davíd is geen andere God, dan</w:t>
      </w:r>
      <w:r w:rsidR="00C0030C">
        <w:t xml:space="preserve"> Hij</w:t>
      </w:r>
      <w:r w:rsidR="00C1501E">
        <w:t xml:space="preserve"> voor ons</w:t>
      </w:r>
      <w:r w:rsidR="00C94F9C">
        <w:t xml:space="preserve"> wil en kan zijn.</w:t>
      </w:r>
      <w:r w:rsidR="007A370A">
        <w:t xml:space="preserve"> </w:t>
      </w:r>
      <w:r w:rsidR="00BE0556">
        <w:t xml:space="preserve"> </w:t>
      </w:r>
      <w:r w:rsidR="00A52D35">
        <w:t xml:space="preserve">                                                                                               </w:t>
      </w:r>
      <w:r w:rsidR="00BE0556">
        <w:t xml:space="preserve"> </w:t>
      </w:r>
      <w:r w:rsidR="00295B67">
        <w:t xml:space="preserve">                                                                                         </w:t>
      </w:r>
      <w:r w:rsidR="00BE0556">
        <w:t xml:space="preserve">                                                                                   </w:t>
      </w:r>
      <w:r w:rsidR="004B3D1B">
        <w:t>David</w:t>
      </w:r>
      <w:r w:rsidR="00873E63">
        <w:t xml:space="preserve"> stort</w:t>
      </w:r>
      <w:r w:rsidR="00EC7EDB">
        <w:t xml:space="preserve"> zijn gehele hart uit. Hij legt heel zijn situatie als een</w:t>
      </w:r>
      <w:r w:rsidR="0026747A">
        <w:t xml:space="preserve"> open</w:t>
      </w:r>
      <w:r w:rsidR="00EC7EDB">
        <w:t xml:space="preserve"> brief</w:t>
      </w:r>
      <w:r w:rsidR="0026747A">
        <w:t xml:space="preserve"> bij God</w:t>
      </w:r>
      <w:r w:rsidR="00EC7EDB">
        <w:t xml:space="preserve"> op tafel</w:t>
      </w:r>
      <w:r w:rsidR="00066262">
        <w:t xml:space="preserve">. Onder Gods oog, oor en hart. Het is niet alleen wat David laat zien, maar ook </w:t>
      </w:r>
      <w:r w:rsidR="00B02F4C">
        <w:t xml:space="preserve">wat  God ons laat zien. Er is geen dag, uur, minuut van ons leven </w:t>
      </w:r>
      <w:r w:rsidR="00E4620A">
        <w:t xml:space="preserve">dat wij niet </w:t>
      </w:r>
      <w:r w:rsidR="00B54DAA">
        <w:t>tot God mogen gaan</w:t>
      </w:r>
      <w:r w:rsidR="00E4620A">
        <w:t xml:space="preserve">. Bidden is praten niet </w:t>
      </w:r>
      <w:r w:rsidR="00E4620A" w:rsidRPr="00146B83">
        <w:rPr>
          <w:i/>
          <w:iCs/>
        </w:rPr>
        <w:t xml:space="preserve">over </w:t>
      </w:r>
      <w:r w:rsidR="00E4620A">
        <w:t xml:space="preserve">maar </w:t>
      </w:r>
      <w:r w:rsidR="00E4620A" w:rsidRPr="00146B83">
        <w:rPr>
          <w:i/>
          <w:iCs/>
        </w:rPr>
        <w:t>met</w:t>
      </w:r>
      <w:r w:rsidR="00E4620A">
        <w:t xml:space="preserve"> God. In die zin is gebed een gave van God. </w:t>
      </w:r>
      <w:r w:rsidR="00F861DE">
        <w:t xml:space="preserve">Een gave uit Zijn genade. Om een beeld te gebruiken: Een touwladder uit de hemel, die elke ochtend, </w:t>
      </w:r>
      <w:r w:rsidR="0055692C">
        <w:t>middag</w:t>
      </w:r>
      <w:r w:rsidR="00F861DE">
        <w:t xml:space="preserve">, </w:t>
      </w:r>
      <w:r w:rsidR="0055692C">
        <w:t>avond</w:t>
      </w:r>
      <w:r w:rsidR="00F861DE">
        <w:t xml:space="preserve"> en zelfs ‘</w:t>
      </w:r>
      <w:r w:rsidR="0055692C">
        <w:t>s</w:t>
      </w:r>
      <w:r w:rsidR="00F861DE">
        <w:t xml:space="preserve"> </w:t>
      </w:r>
      <w:r w:rsidR="0055692C">
        <w:t>nachts</w:t>
      </w:r>
      <w:r w:rsidR="00F861DE">
        <w:t xml:space="preserve"> uit de hemel </w:t>
      </w:r>
      <w:r w:rsidR="00A24EE2">
        <w:t>neergeworpen</w:t>
      </w:r>
      <w:r w:rsidR="00F861DE">
        <w:t xml:space="preserve"> wordt</w:t>
      </w:r>
      <w:r w:rsidR="00A24EE2">
        <w:t xml:space="preserve">. Een ladder om in welke situatie dan ook naar Boven, naar God op </w:t>
      </w:r>
      <w:r w:rsidR="009D374A">
        <w:t xml:space="preserve"> te </w:t>
      </w:r>
      <w:r w:rsidR="00A24EE2">
        <w:t xml:space="preserve">klimmen. </w:t>
      </w:r>
      <w:r w:rsidR="00A24EE2">
        <w:lastRenderedPageBreak/>
        <w:t>Naar een God</w:t>
      </w:r>
      <w:r w:rsidR="009D374A">
        <w:t>,</w:t>
      </w:r>
      <w:r w:rsidR="00A24EE2">
        <w:t xml:space="preserve"> die</w:t>
      </w:r>
      <w:r w:rsidR="009D374A">
        <w:t xml:space="preserve"> niet alleen maar</w:t>
      </w:r>
      <w:r w:rsidR="00A24EE2">
        <w:t xml:space="preserve"> </w:t>
      </w:r>
      <w:r w:rsidR="00A24EE2" w:rsidRPr="00156E85">
        <w:rPr>
          <w:i/>
          <w:iCs/>
        </w:rPr>
        <w:t>hoort</w:t>
      </w:r>
      <w:r w:rsidR="00A24EE2">
        <w:t xml:space="preserve"> </w:t>
      </w:r>
      <w:r w:rsidR="00017747">
        <w:t>maar</w:t>
      </w:r>
      <w:r w:rsidR="00A24EE2">
        <w:t xml:space="preserve"> onze gebeden </w:t>
      </w:r>
      <w:r w:rsidR="00A24EE2" w:rsidRPr="00156E85">
        <w:rPr>
          <w:i/>
          <w:iCs/>
        </w:rPr>
        <w:t>ter harte</w:t>
      </w:r>
      <w:r w:rsidR="00A24EE2">
        <w:t xml:space="preserve"> neem</w:t>
      </w:r>
      <w:r w:rsidR="0055692C">
        <w:t xml:space="preserve">t, ook </w:t>
      </w:r>
      <w:r w:rsidR="0017503C">
        <w:t>al</w:t>
      </w:r>
      <w:r w:rsidR="0055692C">
        <w:t xml:space="preserve"> voelen wij dat niet altijd zo. </w:t>
      </w:r>
      <w:r w:rsidR="0017503C">
        <w:t xml:space="preserve"> </w:t>
      </w:r>
      <w:r w:rsidR="00017747">
        <w:t>T</w:t>
      </w:r>
      <w:r w:rsidR="0055692C">
        <w:t>och</w:t>
      </w:r>
      <w:r w:rsidR="00017747">
        <w:t xml:space="preserve"> mogen wij</w:t>
      </w:r>
      <w:r w:rsidR="0055692C">
        <w:t xml:space="preserve"> </w:t>
      </w:r>
      <w:r w:rsidR="009A1795">
        <w:t>op grond van Gods Woord</w:t>
      </w:r>
      <w:r w:rsidR="002F78AC">
        <w:t xml:space="preserve"> dit</w:t>
      </w:r>
      <w:r w:rsidR="0055692C">
        <w:t xml:space="preserve"> geloven!</w:t>
      </w:r>
      <w:r w:rsidR="004B3D1B">
        <w:t xml:space="preserve"> </w:t>
      </w:r>
      <w:r w:rsidR="00DD56C4">
        <w:t xml:space="preserve"> </w:t>
      </w:r>
      <w:r w:rsidR="00C31346">
        <w:t xml:space="preserve">Zo horen wij de </w:t>
      </w:r>
      <w:r w:rsidR="009F6E34">
        <w:t>Heere</w:t>
      </w:r>
      <w:r w:rsidR="00C31346">
        <w:t xml:space="preserve"> zelf tot ons zeggen in psalm 50:</w:t>
      </w:r>
      <w:r w:rsidR="008662A9">
        <w:t>15</w:t>
      </w:r>
      <w:r w:rsidR="00693E93">
        <w:t xml:space="preserve">: </w:t>
      </w:r>
      <w:r w:rsidR="008662A9">
        <w:t xml:space="preserve"> </w:t>
      </w:r>
      <w:r w:rsidR="00693E93">
        <w:t>“R</w:t>
      </w:r>
      <w:r w:rsidR="008662A9">
        <w:t xml:space="preserve">oep mij aan (ook) in de dag van </w:t>
      </w:r>
      <w:r w:rsidR="009F6E34">
        <w:t>benauwdheid</w:t>
      </w:r>
      <w:r w:rsidR="008662A9">
        <w:t>, Ik zal u eruit helpen e</w:t>
      </w:r>
      <w:r w:rsidR="00F75D3F">
        <w:t>n</w:t>
      </w:r>
      <w:r w:rsidR="008662A9">
        <w:t xml:space="preserve"> u zult Mij eren</w:t>
      </w:r>
      <w:r w:rsidR="009F6E34">
        <w:t>.</w:t>
      </w:r>
      <w:r w:rsidR="00693E93">
        <w:t>”</w:t>
      </w:r>
    </w:p>
    <w:p w14:paraId="2D7396B4" w14:textId="46053694" w:rsidR="009F6E34" w:rsidRDefault="009F6E34" w:rsidP="00693E93">
      <w:pPr>
        <w:spacing w:line="360" w:lineRule="auto"/>
        <w:ind w:firstLine="708"/>
        <w:rPr>
          <w:b/>
          <w:bCs/>
        </w:rPr>
      </w:pPr>
      <w:r w:rsidRPr="009F6E34">
        <w:rPr>
          <w:b/>
          <w:bCs/>
        </w:rPr>
        <w:t>Vlucht en Toevlucht</w:t>
      </w:r>
    </w:p>
    <w:p w14:paraId="0FB26480" w14:textId="3FC603BB" w:rsidR="00DD56C4" w:rsidRDefault="00BA7C2B" w:rsidP="007954E1">
      <w:pPr>
        <w:spacing w:line="360" w:lineRule="auto"/>
        <w:ind w:firstLine="708"/>
      </w:pPr>
      <w:r w:rsidRPr="00BA7C2B">
        <w:t>In welke situatie zit David eig</w:t>
      </w:r>
      <w:r>
        <w:t>en</w:t>
      </w:r>
      <w:r w:rsidRPr="00BA7C2B">
        <w:t>lijk, als hij psalm 31 bidt?</w:t>
      </w:r>
      <w:r>
        <w:t xml:space="preserve"> David is als koning </w:t>
      </w:r>
      <w:r w:rsidR="00A76970">
        <w:t>en vader (!) op de vlucht voor zijn zoon Absalom</w:t>
      </w:r>
      <w:r w:rsidR="00090A3C">
        <w:t xml:space="preserve"> (2 Samu</w:t>
      </w:r>
      <w:r w:rsidR="009E0F27">
        <w:t>ë</w:t>
      </w:r>
      <w:r w:rsidR="00090A3C">
        <w:t>l 15)</w:t>
      </w:r>
      <w:r w:rsidR="00855C4F">
        <w:t>.</w:t>
      </w:r>
      <w:r w:rsidR="00462347">
        <w:t xml:space="preserve"> </w:t>
      </w:r>
      <w:r w:rsidR="00A2014C">
        <w:t>Absalom</w:t>
      </w:r>
      <w:r w:rsidR="00062028">
        <w:t xml:space="preserve"> en zijn medestanders hebben het op de troon en het leven van </w:t>
      </w:r>
      <w:r w:rsidR="00A2014C">
        <w:t>David</w:t>
      </w:r>
      <w:r w:rsidR="00062028">
        <w:t xml:space="preserve">  gemunt. </w:t>
      </w:r>
      <w:r w:rsidR="00016F98">
        <w:t xml:space="preserve"> David moet met heel zijn hebben en houden de wijk nemen. </w:t>
      </w:r>
      <w:r w:rsidR="00CF1764">
        <w:t xml:space="preserve">En daar zit hij dan. Wellicht midden in de woestijn. Woestijn van het leven. Op zijn oude dag. En David heeft al héél veel meegemaakt! </w:t>
      </w:r>
      <w:r w:rsidR="00E13223">
        <w:t xml:space="preserve">Wat gaat </w:t>
      </w:r>
      <w:r w:rsidR="00D36D85">
        <w:t>David</w:t>
      </w:r>
      <w:r w:rsidR="00E13223">
        <w:t xml:space="preserve"> doen</w:t>
      </w:r>
      <w:r w:rsidR="009E0F27">
        <w:t>?</w:t>
      </w:r>
      <w:r w:rsidR="00E13223">
        <w:t xml:space="preserve"> Hij heeft dit moeten leren. In en met zijn nood </w:t>
      </w:r>
      <w:r w:rsidR="0095023E">
        <w:t>vlucht</w:t>
      </w:r>
      <w:r w:rsidR="00E13223">
        <w:t xml:space="preserve"> hij niet in van alles en nog wat</w:t>
      </w:r>
      <w:r w:rsidR="00D36D85">
        <w:t xml:space="preserve">. </w:t>
      </w:r>
      <w:r w:rsidR="00DE54D9">
        <w:t>Nee</w:t>
      </w:r>
      <w:r w:rsidR="00D36D85">
        <w:t xml:space="preserve"> hij vlucht</w:t>
      </w:r>
      <w:r w:rsidR="00DE54D9">
        <w:t xml:space="preserve"> niet van</w:t>
      </w:r>
      <w:r w:rsidR="00D36D85">
        <w:t xml:space="preserve"> God</w:t>
      </w:r>
      <w:r w:rsidR="00F2358D">
        <w:t xml:space="preserve"> vandaan maar ernaar</w:t>
      </w:r>
      <w:r w:rsidR="00D36D85">
        <w:t xml:space="preserve"> toe. </w:t>
      </w:r>
      <w:r w:rsidR="0095023E">
        <w:t>De beste toevlucht die je kunt bedenken!</w:t>
      </w:r>
      <w:r w:rsidR="00AB297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C14">
        <w:tab/>
      </w:r>
      <w:r w:rsidR="00E72679">
        <w:t xml:space="preserve"> David </w:t>
      </w:r>
      <w:r w:rsidR="00AB2974">
        <w:t>smeekt</w:t>
      </w:r>
      <w:r w:rsidR="007E61F0">
        <w:t xml:space="preserve"> zowel om</w:t>
      </w:r>
      <w:r w:rsidR="007954E1">
        <w:t xml:space="preserve"> uitredding </w:t>
      </w:r>
      <w:r w:rsidR="007E61F0">
        <w:t>als</w:t>
      </w:r>
      <w:r w:rsidR="00337BF2">
        <w:t xml:space="preserve"> ook om gehoor bij God, die hij </w:t>
      </w:r>
      <w:r w:rsidR="00337BF2" w:rsidRPr="00337BF2">
        <w:rPr>
          <w:i/>
          <w:iCs/>
        </w:rPr>
        <w:t>mijn</w:t>
      </w:r>
      <w:r w:rsidR="00337BF2">
        <w:t xml:space="preserve"> </w:t>
      </w:r>
      <w:r w:rsidR="00470BC6">
        <w:t>R</w:t>
      </w:r>
      <w:r w:rsidR="00337BF2">
        <w:t xml:space="preserve">ots en </w:t>
      </w:r>
      <w:r w:rsidR="00337BF2" w:rsidRPr="00337BF2">
        <w:rPr>
          <w:i/>
          <w:iCs/>
        </w:rPr>
        <w:t xml:space="preserve">mijn </w:t>
      </w:r>
      <w:r w:rsidR="00470BC6">
        <w:t>B</w:t>
      </w:r>
      <w:r w:rsidR="00337BF2">
        <w:t>urcht noemt</w:t>
      </w:r>
      <w:r w:rsidR="008E7FBA">
        <w:t>. David roept niet in het luchtledige, nee naar de Levende God, waarvan hij weet dat die God ook hem persoonlijk kent en</w:t>
      </w:r>
      <w:r w:rsidR="00470BC6">
        <w:t xml:space="preserve"> ook persoonlijk</w:t>
      </w:r>
      <w:r w:rsidR="008E7FBA">
        <w:t xml:space="preserve"> weet van hem heeft.</w:t>
      </w:r>
      <w:r w:rsidR="000B0087">
        <w:t xml:space="preserve"> Niet zijn gegevens</w:t>
      </w:r>
      <w:r w:rsidR="00B26234">
        <w:t xml:space="preserve">, zoals die op een CV staan, maar </w:t>
      </w:r>
      <w:r w:rsidR="00527E66">
        <w:t>al zijn in en outs van binnen en van buiten</w:t>
      </w:r>
      <w:r w:rsidR="00CA3591">
        <w:t xml:space="preserve"> kent.</w:t>
      </w:r>
      <w:r w:rsidR="00527E66">
        <w:t xml:space="preserve"> Zijn ups en downs. </w:t>
      </w:r>
      <w:r w:rsidR="00BD402C">
        <w:t>Het persoonlijk kennen dus.</w:t>
      </w:r>
      <w:r w:rsidR="00A71C14">
        <w:t xml:space="preserve"> Het betrokken kennen dus. </w:t>
      </w:r>
      <w:r w:rsidR="00BD402C">
        <w:t xml:space="preserve"> Meer en beter dan hij zichzelf kent. En daarom</w:t>
      </w:r>
      <w:r w:rsidR="00CA3591">
        <w:t xml:space="preserve"> kan</w:t>
      </w:r>
      <w:r w:rsidR="00B1745C">
        <w:t xml:space="preserve"> hij</w:t>
      </w:r>
      <w:r w:rsidR="00BD402C">
        <w:t xml:space="preserve"> in die nood, ook al zijn er op dat moment nog geen oplossingen, zeggen</w:t>
      </w:r>
      <w:r w:rsidR="00B1745C">
        <w:t xml:space="preserve"> en belijden</w:t>
      </w:r>
      <w:r w:rsidR="00535C25">
        <w:t xml:space="preserve">: </w:t>
      </w:r>
      <w:r w:rsidR="00B1745C">
        <w:t>“</w:t>
      </w:r>
      <w:r w:rsidR="00535C25">
        <w:t>Maar ik vertrouw op U, Heere</w:t>
      </w:r>
      <w:r w:rsidR="00742944">
        <w:t xml:space="preserve"> </w:t>
      </w:r>
      <w:r w:rsidR="00693030">
        <w:t>(o</w:t>
      </w:r>
      <w:r w:rsidR="00742944">
        <w:t>ndanks en in alles</w:t>
      </w:r>
      <w:r w:rsidR="00693030">
        <w:t>)</w:t>
      </w:r>
      <w:r w:rsidR="00742944">
        <w:t xml:space="preserve"> </w:t>
      </w:r>
      <w:r w:rsidR="00CC4EAD">
        <w:t xml:space="preserve">vertrouw ik mij aan U toe. </w:t>
      </w:r>
      <w:r w:rsidR="000B0087">
        <w:t xml:space="preserve"> </w:t>
      </w:r>
      <w:r w:rsidR="008E7FBA">
        <w:t xml:space="preserve"> </w:t>
      </w:r>
      <w:r w:rsidR="009350DB">
        <w:t xml:space="preserve">Ik zeg U bent </w:t>
      </w:r>
      <w:r w:rsidR="009350DB" w:rsidRPr="009350DB">
        <w:rPr>
          <w:i/>
          <w:iCs/>
        </w:rPr>
        <w:t xml:space="preserve">mijn </w:t>
      </w:r>
      <w:r w:rsidR="009350DB">
        <w:t xml:space="preserve">God! Dat zegt hij niet </w:t>
      </w:r>
      <w:r w:rsidR="0087644A">
        <w:t>vanuit</w:t>
      </w:r>
      <w:r w:rsidR="009350DB">
        <w:t xml:space="preserve"> zijn gevoel of naar zijn </w:t>
      </w:r>
      <w:r w:rsidR="0087644A">
        <w:t>omstandigheden</w:t>
      </w:r>
      <w:r w:rsidR="009350DB">
        <w:t xml:space="preserve">, maar vanuit het geloof. </w:t>
      </w:r>
      <w:r w:rsidR="0087644A">
        <w:t xml:space="preserve">Geloof dat </w:t>
      </w:r>
      <w:r w:rsidR="00341189">
        <w:t>gebaseerd</w:t>
      </w:r>
      <w:r w:rsidR="0087644A">
        <w:t xml:space="preserve"> is op wat de </w:t>
      </w:r>
      <w:r w:rsidR="00341189">
        <w:t>Heere</w:t>
      </w:r>
      <w:r w:rsidR="0087644A">
        <w:t xml:space="preserve"> in </w:t>
      </w:r>
      <w:r w:rsidR="00693030">
        <w:t>zijn</w:t>
      </w:r>
      <w:r w:rsidR="0087644A">
        <w:t xml:space="preserve"> verleden </w:t>
      </w:r>
      <w:r w:rsidR="00693030">
        <w:t>persoonlijk aan hem</w:t>
      </w:r>
      <w:r w:rsidR="0087644A">
        <w:t xml:space="preserve"> gedaan heeft. </w:t>
      </w:r>
      <w:r w:rsidR="00A23DF4">
        <w:t xml:space="preserve">Wonderlijk is dat hij in zijn nood niet alleen maar smeekt maar ook dankt. </w:t>
      </w:r>
      <w:r w:rsidR="00341189">
        <w:t>Vers</w:t>
      </w:r>
      <w:r w:rsidR="00A23DF4">
        <w:t xml:space="preserve"> 22</w:t>
      </w:r>
      <w:r w:rsidR="00341189">
        <w:t>:</w:t>
      </w:r>
      <w:r w:rsidR="00A23DF4">
        <w:t xml:space="preserve"> </w:t>
      </w:r>
      <w:r w:rsidR="00341189" w:rsidRPr="00341189">
        <w:rPr>
          <w:i/>
          <w:iCs/>
        </w:rPr>
        <w:t>G</w:t>
      </w:r>
      <w:r w:rsidR="00A23DF4" w:rsidRPr="00341189">
        <w:rPr>
          <w:i/>
          <w:iCs/>
        </w:rPr>
        <w:t xml:space="preserve">eloofd zij de </w:t>
      </w:r>
      <w:r w:rsidR="00341189" w:rsidRPr="00341189">
        <w:rPr>
          <w:i/>
          <w:iCs/>
        </w:rPr>
        <w:t>Heere</w:t>
      </w:r>
      <w:r w:rsidR="00A23DF4" w:rsidRPr="00341189">
        <w:rPr>
          <w:i/>
          <w:iCs/>
        </w:rPr>
        <w:t xml:space="preserve">, want </w:t>
      </w:r>
      <w:r w:rsidR="00341189">
        <w:rPr>
          <w:i/>
          <w:iCs/>
        </w:rPr>
        <w:t>H</w:t>
      </w:r>
      <w:r w:rsidR="00A23DF4" w:rsidRPr="00341189">
        <w:rPr>
          <w:i/>
          <w:iCs/>
        </w:rPr>
        <w:t xml:space="preserve">ij </w:t>
      </w:r>
      <w:r w:rsidR="00341189" w:rsidRPr="00341189">
        <w:rPr>
          <w:i/>
          <w:iCs/>
        </w:rPr>
        <w:t>heeft</w:t>
      </w:r>
      <w:r w:rsidR="00A23DF4" w:rsidRPr="00341189">
        <w:rPr>
          <w:i/>
          <w:iCs/>
        </w:rPr>
        <w:t xml:space="preserve"> </w:t>
      </w:r>
      <w:r w:rsidR="00341189" w:rsidRPr="00341189">
        <w:rPr>
          <w:i/>
          <w:iCs/>
        </w:rPr>
        <w:t>wonderen</w:t>
      </w:r>
      <w:r w:rsidR="00A23DF4" w:rsidRPr="00341189">
        <w:rPr>
          <w:i/>
          <w:iCs/>
        </w:rPr>
        <w:t xml:space="preserve"> </w:t>
      </w:r>
      <w:r w:rsidR="00341189" w:rsidRPr="00341189">
        <w:rPr>
          <w:i/>
          <w:iCs/>
        </w:rPr>
        <w:t xml:space="preserve">aan mij gedaan wonderen van zijn goedertierenheid. </w:t>
      </w:r>
      <w:r w:rsidR="00DC171B" w:rsidRPr="00DC171B">
        <w:t xml:space="preserve">David </w:t>
      </w:r>
      <w:r w:rsidR="00A762C3">
        <w:t>verwijst</w:t>
      </w:r>
      <w:r w:rsidR="0002492A">
        <w:t xml:space="preserve"> naar een zeer donkere periode in zijn leven, waarbij hij verzoening en vergeving van zijn zonden</w:t>
      </w:r>
      <w:r w:rsidR="001A1071">
        <w:t xml:space="preserve"> ( het </w:t>
      </w:r>
      <w:r w:rsidR="000A135F">
        <w:t>toe-eigenen</w:t>
      </w:r>
      <w:r w:rsidR="001A1071">
        <w:t xml:space="preserve"> van een vrouw van een ander en </w:t>
      </w:r>
      <w:r w:rsidR="000A135F">
        <w:t>diens man op gemene wijze laten ombrengen</w:t>
      </w:r>
      <w:r w:rsidR="009603F2">
        <w:t>- dat is wat!</w:t>
      </w:r>
      <w:r w:rsidR="000A135F">
        <w:t>)</w:t>
      </w:r>
      <w:r w:rsidR="0002492A">
        <w:t xml:space="preserve"> van de </w:t>
      </w:r>
      <w:r w:rsidR="00A762C3">
        <w:t>Heere</w:t>
      </w:r>
      <w:r w:rsidR="0002492A">
        <w:t xml:space="preserve"> mocht ontvangen</w:t>
      </w:r>
      <w:r w:rsidR="00FC4089">
        <w:t xml:space="preserve">. Hij weet van Gods genadige trouw in </w:t>
      </w:r>
      <w:r w:rsidR="00FC4089" w:rsidRPr="009603F2">
        <w:rPr>
          <w:i/>
          <w:iCs/>
        </w:rPr>
        <w:t xml:space="preserve">heel </w:t>
      </w:r>
      <w:r w:rsidR="00FC4089">
        <w:t xml:space="preserve">zijn leven. </w:t>
      </w:r>
      <w:r w:rsidR="00931BE4">
        <w:t xml:space="preserve">Gods trouw ondanks zijn ontrouw. En op die trouw kan hij aan. In die trouw van God kan hij zich toevertrouwen. </w:t>
      </w:r>
      <w:r w:rsidR="004515FA">
        <w:t xml:space="preserve">Het is het </w:t>
      </w:r>
      <w:r w:rsidR="00A762C3">
        <w:t>Hebreeuwse</w:t>
      </w:r>
      <w:r w:rsidR="004515FA">
        <w:t xml:space="preserve"> woord </w:t>
      </w:r>
      <w:proofErr w:type="spellStart"/>
      <w:r w:rsidR="004515FA" w:rsidRPr="00A762C3">
        <w:rPr>
          <w:i/>
          <w:iCs/>
        </w:rPr>
        <w:t>ch</w:t>
      </w:r>
      <w:r w:rsidR="00A762C3" w:rsidRPr="00A762C3">
        <w:rPr>
          <w:i/>
          <w:iCs/>
        </w:rPr>
        <w:t>e</w:t>
      </w:r>
      <w:r w:rsidR="004515FA" w:rsidRPr="00A762C3">
        <w:rPr>
          <w:i/>
          <w:iCs/>
        </w:rPr>
        <w:t>sed</w:t>
      </w:r>
      <w:proofErr w:type="spellEnd"/>
      <w:r w:rsidR="004515FA">
        <w:t xml:space="preserve">. Dit betekent </w:t>
      </w:r>
      <w:r w:rsidR="00A762C3">
        <w:t>genadige</w:t>
      </w:r>
      <w:r w:rsidR="004515FA">
        <w:t xml:space="preserve"> trouw. Betrouwbare trouw</w:t>
      </w:r>
      <w:r w:rsidR="00A762C3">
        <w:t>. Daden van trouw (goedertierenheden</w:t>
      </w:r>
      <w:r w:rsidR="005C52A1">
        <w:t xml:space="preserve">, </w:t>
      </w:r>
      <w:r w:rsidR="00D82F40">
        <w:t>meervoud</w:t>
      </w:r>
      <w:r w:rsidR="005C52A1">
        <w:t>!</w:t>
      </w:r>
      <w:r w:rsidR="00A762C3">
        <w:t xml:space="preserve">). </w:t>
      </w:r>
      <w:r w:rsidR="005C52A1">
        <w:t>Want hij weet dat zijn tijden in Zijn hand lig</w:t>
      </w:r>
      <w:r w:rsidR="00D82F40">
        <w:t xml:space="preserve">gen. Alle perioden van zijn leven. Dat geeft rust, dat geeft diepe vrede. </w:t>
      </w:r>
      <w:r w:rsidR="005A418C">
        <w:t xml:space="preserve"> </w:t>
      </w:r>
      <w:r w:rsidR="006C49EE">
        <w:t xml:space="preserve">Niet alleen </w:t>
      </w:r>
      <w:r w:rsidR="00333C58">
        <w:t>voor</w:t>
      </w:r>
      <w:r w:rsidR="006C49EE">
        <w:t xml:space="preserve"> </w:t>
      </w:r>
      <w:r w:rsidR="0079045B">
        <w:t>David</w:t>
      </w:r>
      <w:r w:rsidR="006C49EE">
        <w:t>, maar ook voor ons.</w:t>
      </w:r>
      <w:r w:rsidR="009D4AB7">
        <w:t xml:space="preserve"> Die genadige trouw is nooit vanzelfsprekend</w:t>
      </w:r>
      <w:r w:rsidR="00631542">
        <w:t>. Het gebed is mogelijk dankzij</w:t>
      </w:r>
      <w:r w:rsidR="006C49EE">
        <w:t xml:space="preserve"> </w:t>
      </w:r>
      <w:r w:rsidR="00631542">
        <w:t>de Heere</w:t>
      </w:r>
      <w:r w:rsidR="006C49EE">
        <w:t xml:space="preserve"> Jezus , de meerdere David</w:t>
      </w:r>
      <w:r w:rsidR="00FB62C5">
        <w:t xml:space="preserve">, die ook als </w:t>
      </w:r>
      <w:r w:rsidR="00333C58">
        <w:t>David</w:t>
      </w:r>
      <w:r w:rsidR="00FB62C5">
        <w:t xml:space="preserve"> </w:t>
      </w:r>
      <w:r w:rsidR="00333C58">
        <w:t>gebeden</w:t>
      </w:r>
      <w:r w:rsidR="00FB62C5">
        <w:t xml:space="preserve"> heeft</w:t>
      </w:r>
      <w:r w:rsidR="00724235">
        <w:t xml:space="preserve">: </w:t>
      </w:r>
      <w:r w:rsidR="00FB62C5">
        <w:t>In uw handen beveel ik mijn geest. Niet in de woestijn, maar aan het kruis</w:t>
      </w:r>
      <w:r w:rsidR="00333C58">
        <w:t xml:space="preserve"> op </w:t>
      </w:r>
      <w:proofErr w:type="spellStart"/>
      <w:r w:rsidR="00333C58">
        <w:t>Golgotha</w:t>
      </w:r>
      <w:proofErr w:type="spellEnd"/>
      <w:r w:rsidR="00333C58">
        <w:t xml:space="preserve">. </w:t>
      </w:r>
      <w:r w:rsidR="00792F63">
        <w:t xml:space="preserve">De toegangspoort </w:t>
      </w:r>
      <w:r w:rsidR="000126E1">
        <w:t xml:space="preserve">naar de hemel toe. Hij heeft op grond van Zijn leven, </w:t>
      </w:r>
      <w:r w:rsidR="000126E1">
        <w:lastRenderedPageBreak/>
        <w:t xml:space="preserve">sterven en opstanding en hemelvaart </w:t>
      </w:r>
      <w:r w:rsidR="007C596D">
        <w:t xml:space="preserve">de weg voor ons geopend. </w:t>
      </w:r>
      <w:r w:rsidR="009621BC">
        <w:t xml:space="preserve"> Dat geeft uitzicht voor een ieder </w:t>
      </w:r>
      <w:r w:rsidR="00A6103D">
        <w:t xml:space="preserve">die zich tot God iedere dag </w:t>
      </w:r>
      <w:r w:rsidR="007565FC">
        <w:t>, zonder ophouden, zich wendt.</w:t>
      </w:r>
    </w:p>
    <w:p w14:paraId="0CADB77D" w14:textId="77777777" w:rsidR="007565FC" w:rsidRDefault="007565FC" w:rsidP="007954E1">
      <w:pPr>
        <w:spacing w:line="360" w:lineRule="auto"/>
        <w:ind w:firstLine="708"/>
      </w:pPr>
    </w:p>
    <w:p w14:paraId="5C0ECAEA" w14:textId="62489678" w:rsidR="007565FC" w:rsidRPr="00DC171B" w:rsidRDefault="007565FC" w:rsidP="007565FC">
      <w:pPr>
        <w:spacing w:line="360" w:lineRule="auto"/>
      </w:pPr>
      <w:r>
        <w:t>Ds. J.W. Wind, Damwoude.</w:t>
      </w:r>
    </w:p>
    <w:p w14:paraId="225B7220" w14:textId="77777777" w:rsidR="007A370A" w:rsidRPr="00D00393" w:rsidRDefault="007A370A" w:rsidP="0001088B">
      <w:pPr>
        <w:spacing w:line="360" w:lineRule="auto"/>
      </w:pPr>
    </w:p>
    <w:sectPr w:rsidR="007A370A" w:rsidRPr="00D0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9"/>
    <w:rsid w:val="0001088B"/>
    <w:rsid w:val="000126E1"/>
    <w:rsid w:val="00016F98"/>
    <w:rsid w:val="00017747"/>
    <w:rsid w:val="0002492A"/>
    <w:rsid w:val="00042FF9"/>
    <w:rsid w:val="00062028"/>
    <w:rsid w:val="00066262"/>
    <w:rsid w:val="00090A3C"/>
    <w:rsid w:val="000A135F"/>
    <w:rsid w:val="000B0087"/>
    <w:rsid w:val="000C4F8E"/>
    <w:rsid w:val="000F5A8A"/>
    <w:rsid w:val="00103ABC"/>
    <w:rsid w:val="00146B83"/>
    <w:rsid w:val="00156E85"/>
    <w:rsid w:val="0017503C"/>
    <w:rsid w:val="00180220"/>
    <w:rsid w:val="00183D5A"/>
    <w:rsid w:val="001A1071"/>
    <w:rsid w:val="001A6FC0"/>
    <w:rsid w:val="001C44AF"/>
    <w:rsid w:val="001E60BB"/>
    <w:rsid w:val="00200EE1"/>
    <w:rsid w:val="00222484"/>
    <w:rsid w:val="00264AB1"/>
    <w:rsid w:val="0026747A"/>
    <w:rsid w:val="00283B67"/>
    <w:rsid w:val="00295B67"/>
    <w:rsid w:val="002A0ABC"/>
    <w:rsid w:val="002B686E"/>
    <w:rsid w:val="002C069C"/>
    <w:rsid w:val="002C5D37"/>
    <w:rsid w:val="002D3868"/>
    <w:rsid w:val="002E0949"/>
    <w:rsid w:val="002E2C4F"/>
    <w:rsid w:val="002F78AC"/>
    <w:rsid w:val="003143EF"/>
    <w:rsid w:val="00333C58"/>
    <w:rsid w:val="00337BF2"/>
    <w:rsid w:val="00340357"/>
    <w:rsid w:val="00341189"/>
    <w:rsid w:val="003412CC"/>
    <w:rsid w:val="003433EE"/>
    <w:rsid w:val="003B0343"/>
    <w:rsid w:val="003E7BB4"/>
    <w:rsid w:val="004515FA"/>
    <w:rsid w:val="00462347"/>
    <w:rsid w:val="00470BC6"/>
    <w:rsid w:val="0049474E"/>
    <w:rsid w:val="00495B6C"/>
    <w:rsid w:val="004B196D"/>
    <w:rsid w:val="004B3D1B"/>
    <w:rsid w:val="004C73B5"/>
    <w:rsid w:val="00527E66"/>
    <w:rsid w:val="00535C25"/>
    <w:rsid w:val="0055692C"/>
    <w:rsid w:val="005722D4"/>
    <w:rsid w:val="005740F1"/>
    <w:rsid w:val="00580EB4"/>
    <w:rsid w:val="005A418C"/>
    <w:rsid w:val="005C52A1"/>
    <w:rsid w:val="005E2658"/>
    <w:rsid w:val="005F4C32"/>
    <w:rsid w:val="00631542"/>
    <w:rsid w:val="00693030"/>
    <w:rsid w:val="00693E93"/>
    <w:rsid w:val="006C49EE"/>
    <w:rsid w:val="006E7693"/>
    <w:rsid w:val="00724235"/>
    <w:rsid w:val="00742944"/>
    <w:rsid w:val="007565FC"/>
    <w:rsid w:val="0079045B"/>
    <w:rsid w:val="00792F63"/>
    <w:rsid w:val="007954E1"/>
    <w:rsid w:val="007A370A"/>
    <w:rsid w:val="007C3E66"/>
    <w:rsid w:val="007C596D"/>
    <w:rsid w:val="007E61F0"/>
    <w:rsid w:val="007E6CE5"/>
    <w:rsid w:val="007F2E5E"/>
    <w:rsid w:val="008442FE"/>
    <w:rsid w:val="00855C4F"/>
    <w:rsid w:val="008662A9"/>
    <w:rsid w:val="00873E63"/>
    <w:rsid w:val="0087644A"/>
    <w:rsid w:val="0089272D"/>
    <w:rsid w:val="008B7158"/>
    <w:rsid w:val="008E7FBA"/>
    <w:rsid w:val="008F3E5F"/>
    <w:rsid w:val="00901D98"/>
    <w:rsid w:val="00921D45"/>
    <w:rsid w:val="00931BE4"/>
    <w:rsid w:val="009350DB"/>
    <w:rsid w:val="0094279C"/>
    <w:rsid w:val="0095023E"/>
    <w:rsid w:val="009603F2"/>
    <w:rsid w:val="009621BC"/>
    <w:rsid w:val="009A1795"/>
    <w:rsid w:val="009C4C67"/>
    <w:rsid w:val="009D2023"/>
    <w:rsid w:val="009D2B65"/>
    <w:rsid w:val="009D374A"/>
    <w:rsid w:val="009D4AB7"/>
    <w:rsid w:val="009E0F27"/>
    <w:rsid w:val="009F6E34"/>
    <w:rsid w:val="00A2014C"/>
    <w:rsid w:val="00A23DF4"/>
    <w:rsid w:val="00A24EE2"/>
    <w:rsid w:val="00A263A1"/>
    <w:rsid w:val="00A26653"/>
    <w:rsid w:val="00A44C7B"/>
    <w:rsid w:val="00A52D35"/>
    <w:rsid w:val="00A6103D"/>
    <w:rsid w:val="00A71C14"/>
    <w:rsid w:val="00A754B0"/>
    <w:rsid w:val="00A762C3"/>
    <w:rsid w:val="00A76970"/>
    <w:rsid w:val="00A957E8"/>
    <w:rsid w:val="00AA2565"/>
    <w:rsid w:val="00AB2974"/>
    <w:rsid w:val="00AC3CF2"/>
    <w:rsid w:val="00B0166A"/>
    <w:rsid w:val="00B02F4C"/>
    <w:rsid w:val="00B1745C"/>
    <w:rsid w:val="00B26234"/>
    <w:rsid w:val="00B54DAA"/>
    <w:rsid w:val="00B96A65"/>
    <w:rsid w:val="00BA7C2B"/>
    <w:rsid w:val="00BD402C"/>
    <w:rsid w:val="00BE0556"/>
    <w:rsid w:val="00BE4E95"/>
    <w:rsid w:val="00C0030C"/>
    <w:rsid w:val="00C1501E"/>
    <w:rsid w:val="00C31346"/>
    <w:rsid w:val="00C47AC2"/>
    <w:rsid w:val="00C94F9C"/>
    <w:rsid w:val="00C96986"/>
    <w:rsid w:val="00CA3591"/>
    <w:rsid w:val="00CC4EAD"/>
    <w:rsid w:val="00CD7A8A"/>
    <w:rsid w:val="00CE28F1"/>
    <w:rsid w:val="00CF1764"/>
    <w:rsid w:val="00CF3209"/>
    <w:rsid w:val="00D00393"/>
    <w:rsid w:val="00D14769"/>
    <w:rsid w:val="00D36D85"/>
    <w:rsid w:val="00D82F40"/>
    <w:rsid w:val="00D86182"/>
    <w:rsid w:val="00DA468E"/>
    <w:rsid w:val="00DA6936"/>
    <w:rsid w:val="00DC171B"/>
    <w:rsid w:val="00DD56C4"/>
    <w:rsid w:val="00DE54D9"/>
    <w:rsid w:val="00DF3120"/>
    <w:rsid w:val="00E13223"/>
    <w:rsid w:val="00E16451"/>
    <w:rsid w:val="00E4620A"/>
    <w:rsid w:val="00E55FD4"/>
    <w:rsid w:val="00E72679"/>
    <w:rsid w:val="00E7525E"/>
    <w:rsid w:val="00E9260F"/>
    <w:rsid w:val="00EC7EDB"/>
    <w:rsid w:val="00ED2EA7"/>
    <w:rsid w:val="00EF0E0E"/>
    <w:rsid w:val="00F2358D"/>
    <w:rsid w:val="00F75D3F"/>
    <w:rsid w:val="00F861DE"/>
    <w:rsid w:val="00FB62C5"/>
    <w:rsid w:val="00FC4089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DA08"/>
  <w15:chartTrackingRefBased/>
  <w15:docId w15:val="{AC562F99-989F-4118-8C4F-8AC63D39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1044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Wind</dc:creator>
  <cp:keywords/>
  <dc:description/>
  <cp:lastModifiedBy>Jan-Willem Wind</cp:lastModifiedBy>
  <cp:revision>170</cp:revision>
  <dcterms:created xsi:type="dcterms:W3CDTF">2023-09-19T12:31:00Z</dcterms:created>
  <dcterms:modified xsi:type="dcterms:W3CDTF">2023-09-20T08:22:00Z</dcterms:modified>
</cp:coreProperties>
</file>